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A4D" w:rsidRDefault="00702A4D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</w:p>
    <w:p w:rsidR="00475701" w:rsidRPr="0006218B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</w:pPr>
      <w:r w:rsidRPr="0006218B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Письмо №</w:t>
      </w:r>
      <w:r w:rsidR="008B0CAD" w:rsidRPr="0006218B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731</w:t>
      </w:r>
      <w:r w:rsidR="00573C92" w:rsidRPr="0006218B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 xml:space="preserve"> </w:t>
      </w:r>
      <w:r w:rsidRPr="0006218B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 xml:space="preserve">от </w:t>
      </w:r>
      <w:r w:rsidR="00D0366D" w:rsidRPr="0006218B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06 мая</w:t>
      </w:r>
      <w:r w:rsidR="00D452DF" w:rsidRPr="0006218B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 xml:space="preserve"> </w:t>
      </w:r>
      <w:r w:rsidRPr="0006218B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20</w:t>
      </w:r>
      <w:r w:rsidR="004414D9" w:rsidRPr="0006218B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2</w:t>
      </w:r>
      <w:r w:rsidR="002468CC" w:rsidRPr="0006218B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 xml:space="preserve">4 </w:t>
      </w:r>
      <w:r w:rsidRPr="0006218B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г</w:t>
      </w:r>
      <w:r w:rsidR="002468CC" w:rsidRPr="0006218B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ода</w:t>
      </w:r>
    </w:p>
    <w:p w:rsidR="00D452DF" w:rsidRPr="0006218B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6"/>
          <w:szCs w:val="26"/>
          <w:lang w:eastAsia="ru-RU"/>
        </w:rPr>
      </w:pPr>
    </w:p>
    <w:p w:rsidR="00045CD2" w:rsidRPr="0006218B" w:rsidRDefault="007D0CF0" w:rsidP="00045CD2">
      <w:pPr>
        <w:pStyle w:val="Default"/>
        <w:ind w:firstLine="567"/>
        <w:jc w:val="both"/>
        <w:rPr>
          <w:rFonts w:eastAsia="Times New Roman"/>
          <w:b/>
          <w:color w:val="434343"/>
          <w:sz w:val="26"/>
          <w:szCs w:val="26"/>
          <w:lang w:eastAsia="ru-RU"/>
        </w:rPr>
      </w:pPr>
      <w:bookmarkStart w:id="0" w:name="_GoBack"/>
      <w:r w:rsidRPr="0006218B">
        <w:rPr>
          <w:rFonts w:eastAsia="Times New Roman"/>
          <w:b/>
          <w:bCs/>
          <w:color w:val="002060"/>
          <w:sz w:val="26"/>
          <w:szCs w:val="26"/>
          <w:lang w:eastAsia="ru-RU"/>
        </w:rPr>
        <w:t xml:space="preserve">О </w:t>
      </w:r>
      <w:r w:rsidR="0006218B" w:rsidRPr="0006218B">
        <w:rPr>
          <w:rFonts w:eastAsia="Times New Roman"/>
          <w:b/>
          <w:bCs/>
          <w:color w:val="002060"/>
          <w:sz w:val="26"/>
          <w:szCs w:val="26"/>
          <w:lang w:eastAsia="ru-RU"/>
        </w:rPr>
        <w:t>работе в РИС «ЭОД»</w:t>
      </w:r>
    </w:p>
    <w:bookmarkEnd w:id="0"/>
    <w:p w:rsidR="00FD2D97" w:rsidRPr="0006218B" w:rsidRDefault="002D7638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6"/>
          <w:szCs w:val="26"/>
          <w:lang w:eastAsia="ru-RU"/>
        </w:rPr>
      </w:pPr>
      <w:r w:rsidRPr="0006218B">
        <w:rPr>
          <w:rFonts w:ascii="Times New Roman" w:eastAsia="Times New Roman" w:hAnsi="Times New Roman" w:cs="Times New Roman"/>
          <w:b/>
          <w:color w:val="434343"/>
          <w:sz w:val="26"/>
          <w:szCs w:val="26"/>
          <w:lang w:eastAsia="ru-RU"/>
        </w:rPr>
        <w:t xml:space="preserve">Руководителям ОО </w:t>
      </w:r>
    </w:p>
    <w:p w:rsidR="008B0CAD" w:rsidRPr="0006218B" w:rsidRDefault="00573C92" w:rsidP="008B0C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sz w:val="26"/>
          <w:szCs w:val="26"/>
        </w:rPr>
      </w:pPr>
      <w:r w:rsidRPr="0006218B">
        <w:rPr>
          <w:rFonts w:ascii="TimesNewRomanPSMT" w:hAnsi="TimesNewRomanPSMT"/>
          <w:color w:val="000000"/>
          <w:sz w:val="26"/>
          <w:szCs w:val="26"/>
        </w:rPr>
        <w:t xml:space="preserve">В соответствии с </w:t>
      </w:r>
      <w:r w:rsidR="007D0CF0" w:rsidRPr="0006218B">
        <w:rPr>
          <w:rFonts w:ascii="Times New Roman" w:hAnsi="Times New Roman" w:cs="Times New Roman"/>
          <w:color w:val="000000"/>
          <w:sz w:val="26"/>
          <w:szCs w:val="26"/>
        </w:rPr>
        <w:t>письмом Министерства образования и науки Республики Дагестан №06-</w:t>
      </w:r>
      <w:r w:rsidR="00D0366D" w:rsidRPr="0006218B">
        <w:rPr>
          <w:rFonts w:ascii="Times New Roman" w:hAnsi="Times New Roman" w:cs="Times New Roman"/>
          <w:color w:val="000000"/>
          <w:sz w:val="26"/>
          <w:szCs w:val="26"/>
        </w:rPr>
        <w:t>71</w:t>
      </w:r>
      <w:r w:rsidR="008B0CAD" w:rsidRPr="0006218B">
        <w:rPr>
          <w:rFonts w:ascii="Times New Roman" w:hAnsi="Times New Roman" w:cs="Times New Roman"/>
          <w:color w:val="000000"/>
          <w:sz w:val="26"/>
          <w:szCs w:val="26"/>
        </w:rPr>
        <w:t>72</w:t>
      </w:r>
      <w:r w:rsidRPr="0006218B">
        <w:rPr>
          <w:rFonts w:ascii="Times New Roman" w:hAnsi="Times New Roman" w:cs="Times New Roman"/>
          <w:color w:val="000000"/>
          <w:sz w:val="26"/>
          <w:szCs w:val="26"/>
        </w:rPr>
        <w:t>/</w:t>
      </w:r>
      <w:r w:rsidR="00C33D37" w:rsidRPr="0006218B">
        <w:rPr>
          <w:rFonts w:ascii="Times New Roman" w:hAnsi="Times New Roman" w:cs="Times New Roman"/>
          <w:color w:val="000000"/>
          <w:sz w:val="26"/>
          <w:szCs w:val="26"/>
        </w:rPr>
        <w:t>0</w:t>
      </w:r>
      <w:r w:rsidR="00D0366D" w:rsidRPr="0006218B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7D0CF0" w:rsidRPr="0006218B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B0CAD" w:rsidRPr="0006218B">
        <w:rPr>
          <w:rFonts w:ascii="Times New Roman" w:hAnsi="Times New Roman" w:cs="Times New Roman"/>
          <w:color w:val="000000"/>
          <w:sz w:val="26"/>
          <w:szCs w:val="26"/>
        </w:rPr>
        <w:t>04</w:t>
      </w:r>
      <w:r w:rsidR="007D0CF0" w:rsidRPr="0006218B">
        <w:rPr>
          <w:rFonts w:ascii="Times New Roman" w:hAnsi="Times New Roman" w:cs="Times New Roman"/>
          <w:color w:val="000000"/>
          <w:sz w:val="26"/>
          <w:szCs w:val="26"/>
        </w:rPr>
        <w:t>/2</w:t>
      </w:r>
      <w:r w:rsidR="00D0366D" w:rsidRPr="0006218B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7D0CF0" w:rsidRPr="0006218B">
        <w:rPr>
          <w:rFonts w:ascii="Times New Roman" w:hAnsi="Times New Roman" w:cs="Times New Roman"/>
          <w:color w:val="000000"/>
          <w:sz w:val="26"/>
          <w:szCs w:val="26"/>
        </w:rPr>
        <w:t xml:space="preserve"> от </w:t>
      </w:r>
      <w:r w:rsidR="00D0366D" w:rsidRPr="0006218B">
        <w:rPr>
          <w:rFonts w:ascii="Times New Roman" w:hAnsi="Times New Roman" w:cs="Times New Roman"/>
          <w:color w:val="000000"/>
          <w:sz w:val="26"/>
          <w:szCs w:val="26"/>
        </w:rPr>
        <w:t>05</w:t>
      </w:r>
      <w:r w:rsidR="007D0CF0" w:rsidRPr="0006218B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D0366D" w:rsidRPr="0006218B">
        <w:rPr>
          <w:rFonts w:ascii="Times New Roman" w:hAnsi="Times New Roman" w:cs="Times New Roman"/>
          <w:color w:val="000000"/>
          <w:sz w:val="26"/>
          <w:szCs w:val="26"/>
        </w:rPr>
        <w:t>05</w:t>
      </w:r>
      <w:r w:rsidR="001B3DB4" w:rsidRPr="0006218B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7D0CF0" w:rsidRPr="0006218B">
        <w:rPr>
          <w:rFonts w:ascii="Times New Roman" w:hAnsi="Times New Roman" w:cs="Times New Roman"/>
          <w:color w:val="000000"/>
          <w:sz w:val="26"/>
          <w:szCs w:val="26"/>
        </w:rPr>
        <w:t>202</w:t>
      </w:r>
      <w:r w:rsidR="00D0366D" w:rsidRPr="0006218B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7D0CF0" w:rsidRPr="0006218B">
        <w:rPr>
          <w:rFonts w:ascii="Times New Roman" w:hAnsi="Times New Roman" w:cs="Times New Roman"/>
          <w:color w:val="000000"/>
          <w:sz w:val="26"/>
          <w:szCs w:val="26"/>
        </w:rPr>
        <w:t xml:space="preserve">г. </w:t>
      </w:r>
      <w:r w:rsidR="008656F6" w:rsidRPr="0006218B">
        <w:rPr>
          <w:rFonts w:ascii="Times New Roman" w:hAnsi="Times New Roman" w:cs="Times New Roman"/>
          <w:sz w:val="26"/>
          <w:szCs w:val="26"/>
        </w:rPr>
        <w:t>МКУ «Управление образования»</w:t>
      </w:r>
      <w:r w:rsidR="001B3DB4" w:rsidRPr="0006218B">
        <w:rPr>
          <w:rFonts w:ascii="Times New Roman" w:hAnsi="Times New Roman" w:cs="Times New Roman"/>
          <w:sz w:val="26"/>
          <w:szCs w:val="26"/>
        </w:rPr>
        <w:t xml:space="preserve"> </w:t>
      </w:r>
      <w:r w:rsidR="008B0CAD" w:rsidRPr="0006218B">
        <w:rPr>
          <w:rStyle w:val="fontstyle01"/>
          <w:sz w:val="26"/>
          <w:szCs w:val="26"/>
        </w:rPr>
        <w:t>направляет</w:t>
      </w:r>
      <w:r w:rsidR="008B0CAD" w:rsidRPr="0006218B">
        <w:rPr>
          <w:rStyle w:val="fontstyle01"/>
          <w:sz w:val="26"/>
          <w:szCs w:val="26"/>
        </w:rPr>
        <w:t xml:space="preserve"> </w:t>
      </w:r>
      <w:r w:rsidR="008B0CAD" w:rsidRPr="0006218B">
        <w:rPr>
          <w:rStyle w:val="fontstyle01"/>
          <w:sz w:val="26"/>
          <w:szCs w:val="26"/>
        </w:rPr>
        <w:t>информацию о состоянии использования пользователями (родителями и</w:t>
      </w:r>
      <w:r w:rsidR="008B0CAD" w:rsidRPr="0006218B">
        <w:rPr>
          <w:rStyle w:val="fontstyle01"/>
          <w:sz w:val="26"/>
          <w:szCs w:val="26"/>
        </w:rPr>
        <w:t xml:space="preserve"> </w:t>
      </w:r>
      <w:r w:rsidR="008B0CAD" w:rsidRPr="0006218B">
        <w:rPr>
          <w:rStyle w:val="fontstyle01"/>
          <w:sz w:val="26"/>
          <w:szCs w:val="26"/>
        </w:rPr>
        <w:t>обучающимися) региональной информационной системы «Электронное</w:t>
      </w:r>
      <w:r w:rsidR="008B0CAD" w:rsidRPr="0006218B">
        <w:rPr>
          <w:rFonts w:ascii="TimesNewRomanPSMT" w:hAnsi="TimesNewRomanPSMT"/>
          <w:color w:val="000000"/>
          <w:sz w:val="26"/>
          <w:szCs w:val="26"/>
        </w:rPr>
        <w:br/>
      </w:r>
      <w:r w:rsidR="008B0CAD" w:rsidRPr="0006218B">
        <w:rPr>
          <w:rStyle w:val="fontstyle01"/>
          <w:sz w:val="26"/>
          <w:szCs w:val="26"/>
        </w:rPr>
        <w:t>образование Дагестана» (далее - РИС «ЭОД», система) в разрезе</w:t>
      </w:r>
      <w:r w:rsidR="008B0CAD" w:rsidRPr="0006218B">
        <w:rPr>
          <w:rFonts w:ascii="TimesNewRomanPSMT" w:hAnsi="TimesNewRomanPSMT"/>
          <w:color w:val="000000"/>
          <w:sz w:val="26"/>
          <w:szCs w:val="26"/>
        </w:rPr>
        <w:br/>
      </w:r>
      <w:r w:rsidR="008B0CAD" w:rsidRPr="0006218B">
        <w:rPr>
          <w:rStyle w:val="fontstyle01"/>
          <w:sz w:val="26"/>
          <w:szCs w:val="26"/>
        </w:rPr>
        <w:t>общеобразовательных организа</w:t>
      </w:r>
      <w:r w:rsidR="008B0CAD" w:rsidRPr="0006218B">
        <w:rPr>
          <w:rStyle w:val="fontstyle01"/>
          <w:sz w:val="26"/>
          <w:szCs w:val="26"/>
        </w:rPr>
        <w:t>ций.</w:t>
      </w:r>
    </w:p>
    <w:p w:rsidR="000C412A" w:rsidRPr="0006218B" w:rsidRDefault="008B0CAD" w:rsidP="008B0C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sz w:val="26"/>
          <w:szCs w:val="26"/>
        </w:rPr>
      </w:pPr>
      <w:r w:rsidRPr="0006218B">
        <w:rPr>
          <w:rStyle w:val="fontstyle01"/>
          <w:sz w:val="26"/>
          <w:szCs w:val="26"/>
        </w:rPr>
        <w:t>Сообщаем</w:t>
      </w:r>
      <w:r w:rsidRPr="0006218B">
        <w:rPr>
          <w:rStyle w:val="fontstyle01"/>
          <w:sz w:val="26"/>
          <w:szCs w:val="26"/>
        </w:rPr>
        <w:t>, что согласно проведенному</w:t>
      </w:r>
      <w:r w:rsidRPr="0006218B">
        <w:rPr>
          <w:rStyle w:val="fontstyle01"/>
          <w:sz w:val="26"/>
          <w:szCs w:val="26"/>
        </w:rPr>
        <w:t xml:space="preserve"> </w:t>
      </w:r>
      <w:r w:rsidRPr="0006218B">
        <w:rPr>
          <w:rStyle w:val="fontstyle01"/>
          <w:sz w:val="26"/>
          <w:szCs w:val="26"/>
        </w:rPr>
        <w:t xml:space="preserve">мониторингу по состоянию на 30.04.2025 в </w:t>
      </w:r>
      <w:proofErr w:type="spellStart"/>
      <w:r w:rsidRPr="0006218B">
        <w:rPr>
          <w:rStyle w:val="fontstyle01"/>
          <w:sz w:val="26"/>
          <w:szCs w:val="26"/>
        </w:rPr>
        <w:t>Цурмахинской</w:t>
      </w:r>
      <w:proofErr w:type="spellEnd"/>
      <w:r w:rsidRPr="0006218B">
        <w:rPr>
          <w:rStyle w:val="fontstyle01"/>
          <w:sz w:val="26"/>
          <w:szCs w:val="26"/>
        </w:rPr>
        <w:t xml:space="preserve"> НОШ </w:t>
      </w:r>
      <w:r w:rsidRPr="0006218B">
        <w:rPr>
          <w:rStyle w:val="fontstyle01"/>
          <w:sz w:val="26"/>
          <w:szCs w:val="26"/>
        </w:rPr>
        <w:t>нет ни одного</w:t>
      </w:r>
      <w:r w:rsidRPr="0006218B">
        <w:rPr>
          <w:rStyle w:val="fontstyle01"/>
          <w:sz w:val="26"/>
          <w:szCs w:val="26"/>
        </w:rPr>
        <w:t xml:space="preserve"> </w:t>
      </w:r>
      <w:r w:rsidRPr="0006218B">
        <w:rPr>
          <w:rStyle w:val="fontstyle01"/>
          <w:sz w:val="26"/>
          <w:szCs w:val="26"/>
        </w:rPr>
        <w:t>авторизованного ребенка, но есть авторизованные родители, в 4 школах нет ни</w:t>
      </w:r>
      <w:r w:rsidRPr="0006218B">
        <w:rPr>
          <w:rFonts w:ascii="TimesNewRomanPSMT" w:hAnsi="TimesNewRomanPSMT"/>
          <w:color w:val="000000"/>
          <w:sz w:val="26"/>
          <w:szCs w:val="26"/>
        </w:rPr>
        <w:br/>
      </w:r>
      <w:r w:rsidRPr="0006218B">
        <w:rPr>
          <w:rStyle w:val="fontstyle01"/>
          <w:sz w:val="26"/>
          <w:szCs w:val="26"/>
        </w:rPr>
        <w:t>одного авторизованного родителя, но есть авторизованные обучающиеся, в 77</w:t>
      </w:r>
      <w:r w:rsidRPr="0006218B">
        <w:rPr>
          <w:rFonts w:ascii="TimesNewRomanPSMT" w:hAnsi="TimesNewRomanPSMT"/>
          <w:color w:val="000000"/>
          <w:sz w:val="26"/>
          <w:szCs w:val="26"/>
        </w:rPr>
        <w:br/>
      </w:r>
      <w:r w:rsidRPr="0006218B">
        <w:rPr>
          <w:rStyle w:val="fontstyle01"/>
          <w:sz w:val="26"/>
          <w:szCs w:val="26"/>
        </w:rPr>
        <w:t>школах по-прежнему нет ни одного авторизованного ребенка и ни одного</w:t>
      </w:r>
      <w:r w:rsidRPr="0006218B">
        <w:rPr>
          <w:rFonts w:ascii="TimesNewRomanPSMT" w:hAnsi="TimesNewRomanPSMT"/>
          <w:color w:val="000000"/>
          <w:sz w:val="26"/>
          <w:szCs w:val="26"/>
        </w:rPr>
        <w:br/>
      </w:r>
      <w:r w:rsidRPr="0006218B">
        <w:rPr>
          <w:rStyle w:val="fontstyle01"/>
          <w:sz w:val="26"/>
          <w:szCs w:val="26"/>
        </w:rPr>
        <w:t xml:space="preserve">авторизованного родителя. </w:t>
      </w:r>
    </w:p>
    <w:p w:rsidR="000C412A" w:rsidRPr="0006218B" w:rsidRDefault="000C412A" w:rsidP="008B0C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sz w:val="26"/>
          <w:szCs w:val="26"/>
        </w:rPr>
      </w:pPr>
      <w:r w:rsidRPr="0006218B">
        <w:rPr>
          <w:rStyle w:val="fontstyle01"/>
          <w:sz w:val="26"/>
          <w:szCs w:val="26"/>
        </w:rPr>
        <w:t>По району авторизация детей составила 14%, авторизация родителей (1 родитель = 1 ребенку) - 31%, доля групп с КТП – 85%, динамика по детям за неделю – 1%, динамика по родителям за неделю – 1%.</w:t>
      </w:r>
    </w:p>
    <w:p w:rsidR="000C412A" w:rsidRPr="0006218B" w:rsidRDefault="008B0CAD" w:rsidP="008B0C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sz w:val="26"/>
          <w:szCs w:val="26"/>
        </w:rPr>
      </w:pPr>
      <w:r w:rsidRPr="0006218B">
        <w:rPr>
          <w:rStyle w:val="fontstyle01"/>
          <w:sz w:val="26"/>
          <w:szCs w:val="26"/>
        </w:rPr>
        <w:t>Проведена недостаточная информационно</w:t>
      </w:r>
      <w:r w:rsidRPr="0006218B">
        <w:rPr>
          <w:rStyle w:val="fontstyle01"/>
          <w:sz w:val="26"/>
          <w:szCs w:val="26"/>
        </w:rPr>
        <w:t>-</w:t>
      </w:r>
      <w:r w:rsidRPr="0006218B">
        <w:rPr>
          <w:rStyle w:val="fontstyle01"/>
          <w:sz w:val="26"/>
          <w:szCs w:val="26"/>
        </w:rPr>
        <w:t xml:space="preserve">разъяснительная работа, имеется риск </w:t>
      </w:r>
      <w:proofErr w:type="spellStart"/>
      <w:r w:rsidRPr="0006218B">
        <w:rPr>
          <w:rStyle w:val="fontstyle01"/>
          <w:sz w:val="26"/>
          <w:szCs w:val="26"/>
        </w:rPr>
        <w:t>недостижения</w:t>
      </w:r>
      <w:proofErr w:type="spellEnd"/>
      <w:r w:rsidRPr="0006218B">
        <w:rPr>
          <w:rStyle w:val="fontstyle01"/>
          <w:sz w:val="26"/>
          <w:szCs w:val="26"/>
        </w:rPr>
        <w:t xml:space="preserve"> показателей к концу</w:t>
      </w:r>
      <w:r w:rsidR="000C412A" w:rsidRPr="0006218B">
        <w:rPr>
          <w:rStyle w:val="fontstyle01"/>
          <w:sz w:val="26"/>
          <w:szCs w:val="26"/>
        </w:rPr>
        <w:t xml:space="preserve"> </w:t>
      </w:r>
      <w:r w:rsidRPr="0006218B">
        <w:rPr>
          <w:rStyle w:val="fontstyle01"/>
          <w:sz w:val="26"/>
          <w:szCs w:val="26"/>
        </w:rPr>
        <w:t>учебного года: более 60 % авторизованных обучающихся, более 60 %</w:t>
      </w:r>
      <w:r w:rsidR="000C412A" w:rsidRPr="0006218B">
        <w:rPr>
          <w:rStyle w:val="fontstyle01"/>
          <w:sz w:val="26"/>
          <w:szCs w:val="26"/>
        </w:rPr>
        <w:t xml:space="preserve"> </w:t>
      </w:r>
      <w:r w:rsidRPr="0006218B">
        <w:rPr>
          <w:rStyle w:val="fontstyle01"/>
          <w:sz w:val="26"/>
          <w:szCs w:val="26"/>
        </w:rPr>
        <w:t>авторизованных родителей, не более 20 % обучающихся без домашних</w:t>
      </w:r>
      <w:r w:rsidR="000C412A" w:rsidRPr="0006218B">
        <w:rPr>
          <w:rStyle w:val="fontstyle01"/>
          <w:sz w:val="26"/>
          <w:szCs w:val="26"/>
        </w:rPr>
        <w:t xml:space="preserve"> </w:t>
      </w:r>
      <w:r w:rsidRPr="0006218B">
        <w:rPr>
          <w:rStyle w:val="fontstyle01"/>
          <w:sz w:val="26"/>
          <w:szCs w:val="26"/>
        </w:rPr>
        <w:t>заданий на любые три дня из семи последующих и оценок за любые три дня</w:t>
      </w:r>
      <w:r w:rsidR="000C412A" w:rsidRPr="0006218B">
        <w:rPr>
          <w:rStyle w:val="fontstyle01"/>
          <w:sz w:val="26"/>
          <w:szCs w:val="26"/>
        </w:rPr>
        <w:t xml:space="preserve"> </w:t>
      </w:r>
      <w:r w:rsidRPr="0006218B">
        <w:rPr>
          <w:rStyle w:val="fontstyle01"/>
          <w:sz w:val="26"/>
          <w:szCs w:val="26"/>
        </w:rPr>
        <w:t>из семи прошедших.</w:t>
      </w:r>
    </w:p>
    <w:p w:rsidR="00AC6B5E" w:rsidRDefault="008B0CAD" w:rsidP="008B0C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sz w:val="26"/>
          <w:szCs w:val="26"/>
        </w:rPr>
      </w:pPr>
      <w:r w:rsidRPr="0006218B">
        <w:rPr>
          <w:rStyle w:val="fontstyle01"/>
          <w:sz w:val="26"/>
          <w:szCs w:val="26"/>
        </w:rPr>
        <w:t xml:space="preserve">При этом необходимо отметить хорошую работу </w:t>
      </w:r>
      <w:proofErr w:type="spellStart"/>
      <w:r w:rsidR="000C412A" w:rsidRPr="0006218B">
        <w:rPr>
          <w:rStyle w:val="fontstyle01"/>
          <w:sz w:val="26"/>
          <w:szCs w:val="26"/>
        </w:rPr>
        <w:t>Аймаумахинской</w:t>
      </w:r>
      <w:proofErr w:type="spellEnd"/>
      <w:r w:rsidR="000C412A" w:rsidRPr="0006218B">
        <w:rPr>
          <w:rStyle w:val="fontstyle01"/>
          <w:sz w:val="26"/>
          <w:szCs w:val="26"/>
        </w:rPr>
        <w:t xml:space="preserve">, </w:t>
      </w:r>
      <w:proofErr w:type="spellStart"/>
      <w:r w:rsidR="000C412A" w:rsidRPr="0006218B">
        <w:rPr>
          <w:rStyle w:val="fontstyle01"/>
          <w:sz w:val="26"/>
          <w:szCs w:val="26"/>
        </w:rPr>
        <w:t>Аялизимахинской</w:t>
      </w:r>
      <w:proofErr w:type="spellEnd"/>
      <w:r w:rsidRPr="0006218B">
        <w:rPr>
          <w:rStyle w:val="fontstyle01"/>
          <w:sz w:val="26"/>
          <w:szCs w:val="26"/>
        </w:rPr>
        <w:t>,</w:t>
      </w:r>
      <w:r w:rsidR="000C412A" w:rsidRPr="0006218B">
        <w:rPr>
          <w:rStyle w:val="fontstyle01"/>
          <w:sz w:val="26"/>
          <w:szCs w:val="26"/>
        </w:rPr>
        <w:t xml:space="preserve"> </w:t>
      </w:r>
      <w:proofErr w:type="spellStart"/>
      <w:r w:rsidR="000C412A" w:rsidRPr="0006218B">
        <w:rPr>
          <w:rStyle w:val="fontstyle01"/>
          <w:sz w:val="26"/>
          <w:szCs w:val="26"/>
        </w:rPr>
        <w:t>Балтамахинской</w:t>
      </w:r>
      <w:proofErr w:type="spellEnd"/>
      <w:r w:rsidR="000C412A" w:rsidRPr="0006218B">
        <w:rPr>
          <w:rStyle w:val="fontstyle01"/>
          <w:sz w:val="26"/>
          <w:szCs w:val="26"/>
        </w:rPr>
        <w:t xml:space="preserve">, </w:t>
      </w:r>
      <w:proofErr w:type="spellStart"/>
      <w:r w:rsidR="000C412A" w:rsidRPr="0006218B">
        <w:rPr>
          <w:rStyle w:val="fontstyle01"/>
          <w:sz w:val="26"/>
          <w:szCs w:val="26"/>
        </w:rPr>
        <w:t>Нижнемахаргинской</w:t>
      </w:r>
      <w:proofErr w:type="spellEnd"/>
      <w:r w:rsidR="000C412A" w:rsidRPr="0006218B">
        <w:rPr>
          <w:rStyle w:val="fontstyle01"/>
          <w:sz w:val="26"/>
          <w:szCs w:val="26"/>
        </w:rPr>
        <w:t xml:space="preserve"> СОШ</w:t>
      </w:r>
      <w:r w:rsidR="0006218B" w:rsidRPr="0006218B">
        <w:rPr>
          <w:rStyle w:val="fontstyle01"/>
          <w:sz w:val="26"/>
          <w:szCs w:val="26"/>
        </w:rPr>
        <w:t>,</w:t>
      </w:r>
      <w:r w:rsidRPr="0006218B">
        <w:rPr>
          <w:rStyle w:val="fontstyle01"/>
          <w:sz w:val="26"/>
          <w:szCs w:val="26"/>
        </w:rPr>
        <w:t xml:space="preserve"> которым удалось достигнуть</w:t>
      </w:r>
      <w:r w:rsidR="0006218B" w:rsidRPr="0006218B">
        <w:rPr>
          <w:rStyle w:val="fontstyle01"/>
          <w:sz w:val="26"/>
          <w:szCs w:val="26"/>
        </w:rPr>
        <w:t xml:space="preserve"> </w:t>
      </w:r>
      <w:r w:rsidRPr="0006218B">
        <w:rPr>
          <w:rStyle w:val="fontstyle01"/>
          <w:sz w:val="26"/>
          <w:szCs w:val="26"/>
        </w:rPr>
        <w:t>более 60 % авторизации обучающихся по свое</w:t>
      </w:r>
      <w:r w:rsidR="0006218B" w:rsidRPr="0006218B">
        <w:rPr>
          <w:rStyle w:val="fontstyle01"/>
          <w:sz w:val="26"/>
          <w:szCs w:val="26"/>
        </w:rPr>
        <w:t>й школе</w:t>
      </w:r>
      <w:r w:rsidR="00AC6B5E">
        <w:rPr>
          <w:rStyle w:val="fontstyle01"/>
          <w:sz w:val="26"/>
          <w:szCs w:val="26"/>
        </w:rPr>
        <w:t xml:space="preserve">. </w:t>
      </w:r>
    </w:p>
    <w:p w:rsidR="0006218B" w:rsidRPr="00AC6B5E" w:rsidRDefault="00AC6B5E" w:rsidP="008B0C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b/>
          <w:sz w:val="26"/>
          <w:szCs w:val="26"/>
        </w:rPr>
      </w:pPr>
      <w:r w:rsidRPr="00AC6B5E">
        <w:rPr>
          <w:rStyle w:val="fontstyle01"/>
          <w:b/>
          <w:sz w:val="26"/>
          <w:szCs w:val="26"/>
        </w:rPr>
        <w:t>К</w:t>
      </w:r>
      <w:r w:rsidR="008B0CAD" w:rsidRPr="00AC6B5E">
        <w:rPr>
          <w:rStyle w:val="fontstyle01"/>
          <w:b/>
          <w:sz w:val="26"/>
          <w:szCs w:val="26"/>
        </w:rPr>
        <w:t>райне низкий уровень авторизации обучающихся в</w:t>
      </w:r>
      <w:r w:rsidR="0006218B" w:rsidRPr="00AC6B5E">
        <w:rPr>
          <w:rStyle w:val="fontstyle01"/>
          <w:b/>
          <w:sz w:val="26"/>
          <w:szCs w:val="26"/>
        </w:rPr>
        <w:t xml:space="preserve"> остальных школах</w:t>
      </w:r>
      <w:r w:rsidR="008B0CAD" w:rsidRPr="00AC6B5E">
        <w:rPr>
          <w:rStyle w:val="fontstyle01"/>
          <w:b/>
          <w:sz w:val="26"/>
          <w:szCs w:val="26"/>
        </w:rPr>
        <w:t>.</w:t>
      </w:r>
    </w:p>
    <w:p w:rsidR="0006218B" w:rsidRPr="0006218B" w:rsidRDefault="008B0CAD" w:rsidP="008B0C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sz w:val="26"/>
          <w:szCs w:val="26"/>
        </w:rPr>
      </w:pPr>
      <w:r w:rsidRPr="0006218B">
        <w:rPr>
          <w:rStyle w:val="fontstyle01"/>
          <w:sz w:val="26"/>
          <w:szCs w:val="26"/>
        </w:rPr>
        <w:t>В связи с вышеизложенным просим взять данный вопрос под личный</w:t>
      </w:r>
      <w:r w:rsidRPr="0006218B">
        <w:rPr>
          <w:rFonts w:ascii="TimesNewRomanPSMT" w:hAnsi="TimesNewRomanPSMT"/>
          <w:color w:val="000000"/>
          <w:sz w:val="26"/>
          <w:szCs w:val="26"/>
        </w:rPr>
        <w:br/>
      </w:r>
      <w:r w:rsidRPr="0006218B">
        <w:rPr>
          <w:rStyle w:val="fontstyle01"/>
          <w:sz w:val="26"/>
          <w:szCs w:val="26"/>
        </w:rPr>
        <w:t>контроль, принять меры по проведению корректной информационной</w:t>
      </w:r>
      <w:r w:rsidRPr="0006218B">
        <w:rPr>
          <w:sz w:val="26"/>
          <w:szCs w:val="26"/>
        </w:rPr>
        <w:br/>
      </w:r>
      <w:r w:rsidRPr="0006218B">
        <w:rPr>
          <w:rStyle w:val="fontstyle01"/>
          <w:sz w:val="26"/>
          <w:szCs w:val="26"/>
        </w:rPr>
        <w:t>кампании, обеспечить своевременное опубликование домашних заданий,</w:t>
      </w:r>
      <w:r w:rsidRPr="0006218B">
        <w:rPr>
          <w:rFonts w:ascii="TimesNewRomanPSMT" w:hAnsi="TimesNewRomanPSMT"/>
          <w:color w:val="000000"/>
          <w:sz w:val="26"/>
          <w:szCs w:val="26"/>
        </w:rPr>
        <w:br/>
      </w:r>
      <w:r w:rsidRPr="0006218B">
        <w:rPr>
          <w:rStyle w:val="fontstyle01"/>
          <w:sz w:val="26"/>
          <w:szCs w:val="26"/>
        </w:rPr>
        <w:t>оценок или представить информацию о причинах невозможности ведения</w:t>
      </w:r>
      <w:r w:rsidRPr="0006218B">
        <w:rPr>
          <w:rFonts w:ascii="TimesNewRomanPSMT" w:hAnsi="TimesNewRomanPSMT"/>
          <w:color w:val="000000"/>
          <w:sz w:val="26"/>
          <w:szCs w:val="26"/>
        </w:rPr>
        <w:br/>
      </w:r>
      <w:r w:rsidR="0006218B" w:rsidRPr="0006218B">
        <w:rPr>
          <w:rStyle w:val="fontstyle01"/>
          <w:sz w:val="26"/>
          <w:szCs w:val="26"/>
        </w:rPr>
        <w:t xml:space="preserve">вашими учителями, учащимися и родителями </w:t>
      </w:r>
      <w:r w:rsidRPr="0006218B">
        <w:rPr>
          <w:rStyle w:val="fontstyle01"/>
          <w:sz w:val="26"/>
          <w:szCs w:val="26"/>
        </w:rPr>
        <w:t xml:space="preserve"> РИС «Электронное</w:t>
      </w:r>
      <w:r w:rsidRPr="0006218B">
        <w:rPr>
          <w:rFonts w:ascii="TimesNewRomanPSMT" w:hAnsi="TimesNewRomanPSMT"/>
          <w:color w:val="000000"/>
          <w:sz w:val="26"/>
          <w:szCs w:val="26"/>
        </w:rPr>
        <w:br/>
      </w:r>
      <w:r w:rsidRPr="0006218B">
        <w:rPr>
          <w:rStyle w:val="fontstyle01"/>
          <w:sz w:val="26"/>
          <w:szCs w:val="26"/>
        </w:rPr>
        <w:t>образование Дагестана». Учитывая, что начинается период проведения</w:t>
      </w:r>
      <w:r w:rsidRPr="0006218B">
        <w:rPr>
          <w:rFonts w:ascii="TimesNewRomanPSMT" w:hAnsi="TimesNewRomanPSMT"/>
          <w:color w:val="000000"/>
          <w:sz w:val="26"/>
          <w:szCs w:val="26"/>
        </w:rPr>
        <w:br/>
      </w:r>
      <w:r w:rsidRPr="0006218B">
        <w:rPr>
          <w:rStyle w:val="fontstyle01"/>
          <w:sz w:val="26"/>
          <w:szCs w:val="26"/>
        </w:rPr>
        <w:t>итоговой аттестации, вышеуказанные работы рекомендуется завершить до</w:t>
      </w:r>
      <w:r w:rsidRPr="0006218B">
        <w:rPr>
          <w:rFonts w:ascii="TimesNewRomanPSMT" w:hAnsi="TimesNewRomanPSMT"/>
          <w:color w:val="000000"/>
          <w:sz w:val="26"/>
          <w:szCs w:val="26"/>
        </w:rPr>
        <w:br/>
      </w:r>
      <w:r w:rsidRPr="0006218B">
        <w:rPr>
          <w:rStyle w:val="fontstyle01"/>
          <w:sz w:val="26"/>
          <w:szCs w:val="26"/>
        </w:rPr>
        <w:t>20.05.2025. Итоговый рейтинг общеобразовательных организаций будет</w:t>
      </w:r>
      <w:r w:rsidRPr="0006218B">
        <w:rPr>
          <w:rFonts w:ascii="TimesNewRomanPSMT" w:hAnsi="TimesNewRomanPSMT"/>
          <w:color w:val="000000"/>
          <w:sz w:val="26"/>
          <w:szCs w:val="26"/>
        </w:rPr>
        <w:br/>
      </w:r>
      <w:r w:rsidRPr="0006218B">
        <w:rPr>
          <w:rStyle w:val="fontstyle01"/>
          <w:sz w:val="26"/>
          <w:szCs w:val="26"/>
        </w:rPr>
        <w:t>сформирован по итогам 2024/2025 учебного года.</w:t>
      </w:r>
    </w:p>
    <w:p w:rsidR="00AC6B5E" w:rsidRDefault="008B0CAD" w:rsidP="008B0C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sz w:val="26"/>
          <w:szCs w:val="26"/>
        </w:rPr>
      </w:pPr>
      <w:r w:rsidRPr="0006218B">
        <w:rPr>
          <w:rStyle w:val="fontstyle01"/>
          <w:sz w:val="26"/>
          <w:szCs w:val="26"/>
        </w:rPr>
        <w:t>Дополнительно сообщаем, что расчет доли авторизованных родителей</w:t>
      </w:r>
      <w:r w:rsidRPr="0006218B">
        <w:rPr>
          <w:rFonts w:ascii="TimesNewRomanPSMT" w:hAnsi="TimesNewRomanPSMT"/>
          <w:color w:val="000000"/>
          <w:sz w:val="26"/>
          <w:szCs w:val="26"/>
        </w:rPr>
        <w:br/>
      </w:r>
      <w:r w:rsidRPr="0006218B">
        <w:rPr>
          <w:rStyle w:val="fontstyle01"/>
          <w:sz w:val="26"/>
          <w:szCs w:val="26"/>
        </w:rPr>
        <w:t>осуществляется по методике Министерства просвещения Российской</w:t>
      </w:r>
      <w:r w:rsidRPr="0006218B">
        <w:rPr>
          <w:rFonts w:ascii="TimesNewRomanPSMT" w:hAnsi="TimesNewRomanPSMT"/>
          <w:color w:val="000000"/>
          <w:sz w:val="26"/>
          <w:szCs w:val="26"/>
        </w:rPr>
        <w:br/>
      </w:r>
      <w:r w:rsidRPr="0006218B">
        <w:rPr>
          <w:rStyle w:val="fontstyle01"/>
          <w:sz w:val="26"/>
          <w:szCs w:val="26"/>
        </w:rPr>
        <w:t>Федерации, согласно которой 1 родитель равен 1 ребенку.</w:t>
      </w:r>
    </w:p>
    <w:p w:rsidR="0018367A" w:rsidRPr="0006218B" w:rsidRDefault="008B0CAD" w:rsidP="008B0C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6218B">
        <w:rPr>
          <w:rStyle w:val="fontstyle01"/>
          <w:sz w:val="26"/>
          <w:szCs w:val="26"/>
        </w:rPr>
        <w:t>Приложение: в электронном виде</w:t>
      </w:r>
    </w:p>
    <w:p w:rsidR="008656F6" w:rsidRPr="0006218B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218B">
        <w:rPr>
          <w:rFonts w:ascii="Times New Roman" w:hAnsi="Times New Roman" w:cs="Times New Roman"/>
          <w:b/>
          <w:sz w:val="26"/>
          <w:szCs w:val="26"/>
        </w:rPr>
        <w:t>Начальник МКУ</w:t>
      </w:r>
    </w:p>
    <w:p w:rsidR="008656F6" w:rsidRPr="0006218B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6"/>
          <w:szCs w:val="26"/>
          <w:lang w:eastAsia="ru-RU"/>
        </w:rPr>
      </w:pPr>
      <w:r w:rsidRPr="0006218B">
        <w:rPr>
          <w:rFonts w:ascii="Times New Roman" w:hAnsi="Times New Roman" w:cs="Times New Roman"/>
          <w:b/>
          <w:sz w:val="26"/>
          <w:szCs w:val="26"/>
        </w:rPr>
        <w:t xml:space="preserve">«Управление </w:t>
      </w:r>
      <w:proofErr w:type="gramStart"/>
      <w:r w:rsidRPr="0006218B">
        <w:rPr>
          <w:rFonts w:ascii="Times New Roman" w:hAnsi="Times New Roman" w:cs="Times New Roman"/>
          <w:b/>
          <w:sz w:val="26"/>
          <w:szCs w:val="26"/>
        </w:rPr>
        <w:t xml:space="preserve">образования»   </w:t>
      </w:r>
      <w:proofErr w:type="gramEnd"/>
      <w:r w:rsidRPr="0006218B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</w:t>
      </w:r>
      <w:proofErr w:type="spellStart"/>
      <w:r w:rsidRPr="0006218B">
        <w:rPr>
          <w:rFonts w:ascii="Times New Roman" w:hAnsi="Times New Roman" w:cs="Times New Roman"/>
          <w:b/>
          <w:sz w:val="26"/>
          <w:szCs w:val="26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1B3DB4" w:rsidRDefault="008656F6" w:rsidP="00C33D3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p w:rsidR="00D0366D" w:rsidRDefault="00D0366D" w:rsidP="00C33D3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D0366D" w:rsidRDefault="00D0366D" w:rsidP="00C33D3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D0366D" w:rsidRPr="00D0366D" w:rsidRDefault="00D0366D" w:rsidP="00C33D3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D0366D" w:rsidRDefault="00D0366D" w:rsidP="00C33D3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D0366D" w:rsidRDefault="00D0366D" w:rsidP="00C33D3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tbl>
      <w:tblPr>
        <w:tblW w:w="11228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761"/>
        <w:gridCol w:w="657"/>
        <w:gridCol w:w="733"/>
        <w:gridCol w:w="851"/>
        <w:gridCol w:w="850"/>
        <w:gridCol w:w="567"/>
        <w:gridCol w:w="684"/>
        <w:gridCol w:w="744"/>
        <w:gridCol w:w="844"/>
        <w:gridCol w:w="1134"/>
        <w:gridCol w:w="567"/>
        <w:gridCol w:w="709"/>
      </w:tblGrid>
      <w:tr w:rsidR="0006218B" w:rsidRPr="0006218B" w:rsidTr="00AC6B5E">
        <w:trPr>
          <w:trHeight w:val="27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Краткое название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Обуч-</w:t>
            </w:r>
            <w:r w:rsidRPr="0006218B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ся</w:t>
            </w:r>
            <w:proofErr w:type="spellEnd"/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Без оценок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Без домашних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Авторизация родителей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Авторизация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Групп всего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Групп с КТП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Доля учебных групп с КТП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 xml:space="preserve">Доля авторизованных детей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Доля авторизованных родителей (1 родитель=1 ребенку)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Без оценок, 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Без домашних заданий, %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МКОУ "Аймаумахинская СОШ"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100%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73%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49%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МКОУ "Нижнемахаргинская СОШ им.Сулейманова Х.Г."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100%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59%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МКОУ "Новомугринская СОШ им. </w:t>
            </w:r>
            <w:proofErr w:type="spellStart"/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Хангуговой</w:t>
            </w:r>
            <w:proofErr w:type="spellEnd"/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К.Б."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145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54%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МКОУ "Балтамахинская СОШ"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46%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46%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ind w:left="-687" w:firstLine="687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МКОУ "Маммаульская СОШ"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166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45%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22%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МКОУ "Мюрегинская СОШ"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370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356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38%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16%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МКОУ "Кадиркентская СОШ"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154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23%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МКОУ "Канасирагинская СОШ"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153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60%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МКОУ "Кичигамринская СОШ"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152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153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59%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11%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МКОУ "Аялизимахинская СОШ"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94%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88%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62%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54%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МКОУ "Миглакасимахинская СОШ"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143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94%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45%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40%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МКОУ "Краснопартизанская СОШ"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167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16%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44%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МКОУ "Сергокалинская СОШ №1"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518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39%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8%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МКОУ "Нижнемулебкинская СОШ"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165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151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22%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МКОУ "Мургукская СОШ"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206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218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199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47%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МКОУ "Урахинская СОШ"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164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13%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60%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МКОУ "Цурмахинская НОШ"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89%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24%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100%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МКОУ "Бурдекинская СОШ"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83%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45%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96%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МКОУ "Ванашимахинская </w:t>
            </w:r>
            <w:proofErr w:type="spellStart"/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СОШ"им.С.Омарова</w:t>
            </w:r>
            <w:proofErr w:type="spell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155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75%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21%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48%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МКОУ "Бурхимахинская СОШ"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151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67%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25%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47%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МКОУ "Дегвинская СОШ"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160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63%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24%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77%</w:t>
            </w:r>
          </w:p>
        </w:tc>
      </w:tr>
      <w:tr w:rsidR="0006218B" w:rsidRPr="0006218B" w:rsidTr="00AC6B5E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18B" w:rsidRPr="0006218B" w:rsidRDefault="0006218B" w:rsidP="000621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МКОУ "Сергокалинская СОШ №2"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1001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828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711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392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12%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12%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18B" w:rsidRPr="0006218B" w:rsidRDefault="0006218B" w:rsidP="00062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218B">
              <w:rPr>
                <w:rFonts w:ascii="Calibri" w:eastAsia="Times New Roman" w:hAnsi="Calibri" w:cs="Calibri"/>
                <w:color w:val="000000"/>
                <w:lang w:eastAsia="ru-RU"/>
              </w:rPr>
              <w:t>83%</w:t>
            </w:r>
          </w:p>
        </w:tc>
      </w:tr>
    </w:tbl>
    <w:p w:rsidR="00D0366D" w:rsidRDefault="00D0366D" w:rsidP="00C33D3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sectPr w:rsidR="00D0366D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6218B"/>
    <w:rsid w:val="00096F32"/>
    <w:rsid w:val="000C412A"/>
    <w:rsid w:val="000E3764"/>
    <w:rsid w:val="00122098"/>
    <w:rsid w:val="00147199"/>
    <w:rsid w:val="0018367A"/>
    <w:rsid w:val="001A3A86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414D9"/>
    <w:rsid w:val="0044569C"/>
    <w:rsid w:val="00460C2E"/>
    <w:rsid w:val="00475701"/>
    <w:rsid w:val="004B56BD"/>
    <w:rsid w:val="004E5828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D0CF0"/>
    <w:rsid w:val="007D7D76"/>
    <w:rsid w:val="0083530B"/>
    <w:rsid w:val="00850E37"/>
    <w:rsid w:val="008656F6"/>
    <w:rsid w:val="008B0CAD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3262A"/>
    <w:rsid w:val="00A43E69"/>
    <w:rsid w:val="00A66227"/>
    <w:rsid w:val="00AC6B5E"/>
    <w:rsid w:val="00B0001E"/>
    <w:rsid w:val="00B255DC"/>
    <w:rsid w:val="00BC7E79"/>
    <w:rsid w:val="00BD2D86"/>
    <w:rsid w:val="00BF312C"/>
    <w:rsid w:val="00C33D37"/>
    <w:rsid w:val="00C655AC"/>
    <w:rsid w:val="00CF6105"/>
    <w:rsid w:val="00D01CE6"/>
    <w:rsid w:val="00D0366D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B2118"/>
    <w:rsid w:val="00ED5DFD"/>
    <w:rsid w:val="00F308A7"/>
    <w:rsid w:val="00F31BC3"/>
    <w:rsid w:val="00F330C3"/>
    <w:rsid w:val="00F53C1C"/>
    <w:rsid w:val="00F54989"/>
    <w:rsid w:val="00F867EC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618D2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7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8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1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77BF6-C5F4-4C7C-AAD4-F71F83FFE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2025-05-06T12:16:00Z</dcterms:created>
  <dcterms:modified xsi:type="dcterms:W3CDTF">2025-05-06T12:16:00Z</dcterms:modified>
</cp:coreProperties>
</file>